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08:45; 13:40; 14:30; 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10:40; 15:40; 16:30; 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15:30; 16:20;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17:00; 18:00;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07:50; 10:50; 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08:25; 09:30; 12:30; 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08:20; 09:20; 12:20; 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11:30; 14:30;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